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82"/>
        <w:tblW w:w="9648" w:type="dxa"/>
        <w:tblLayout w:type="fixed"/>
        <w:tblLook w:val="0000" w:firstRow="0" w:lastRow="0" w:firstColumn="0" w:lastColumn="0" w:noHBand="0" w:noVBand="0"/>
      </w:tblPr>
      <w:tblGrid>
        <w:gridCol w:w="2088"/>
        <w:gridCol w:w="3240"/>
        <w:gridCol w:w="2860"/>
        <w:gridCol w:w="1460"/>
      </w:tblGrid>
      <w:tr w:rsidR="004468C9" w:rsidRPr="004468C9" w:rsidTr="00C26C25">
        <w:trPr>
          <w:trHeight w:val="405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Приложение: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eastAsia="pl-PL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4468C9">
              <w:rPr>
                <w:rFonts w:ascii="Times New Roman" w:eastAsia="Times New Roman" w:hAnsi="Times New Roman" w:cs="Times New Roman"/>
                <w:b/>
                <w:lang w:eastAsia="pl-PL"/>
              </w:rPr>
              <w:t>0.</w:t>
            </w:r>
          </w:p>
        </w:tc>
      </w:tr>
      <w:tr w:rsidR="004468C9" w:rsidRPr="004468C9" w:rsidTr="00C26C25">
        <w:trPr>
          <w:trHeight w:val="466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ru-RU"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ДЕКЛАРАЦИЯ </w:t>
            </w:r>
          </w:p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За липса на конфликт на интереси по смисъл на чл.57, параграф 2 от Регламент (ЕС, Евратом) № 966 от 2012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ind w:firstLine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   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стр. 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PAGE </w:instrTex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1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/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NUMPAGES </w:instrTex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2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</w:p>
        </w:tc>
      </w:tr>
      <w:tr w:rsidR="004468C9" w:rsidRPr="004468C9" w:rsidTr="00C26C25">
        <w:trPr>
          <w:trHeight w:val="698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МТИТС</w:t>
            </w:r>
          </w:p>
        </w:tc>
        <w:tc>
          <w:tcPr>
            <w:tcW w:w="324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</w:pPr>
            <w:r w:rsidRPr="004468C9"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  <w:t xml:space="preserve">   Инвестираме във Вашето бъдеще</w:t>
            </w:r>
          </w:p>
          <w:p w:rsidR="004468C9" w:rsidRPr="004468C9" w:rsidRDefault="004468C9" w:rsidP="004468C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9"/>
                <w:szCs w:val="19"/>
                <w:lang w:eastAsia="bg-BG"/>
              </w:rPr>
              <w:drawing>
                <wp:inline distT="0" distB="0" distL="0" distR="0">
                  <wp:extent cx="1066800" cy="809625"/>
                  <wp:effectExtent l="0" t="0" r="0" b="9525"/>
                  <wp:docPr id="2" name="Picture 2" descr="EU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68C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  <w:t xml:space="preserve"> </w:t>
            </w:r>
          </w:p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sz w:val="16"/>
                <w:szCs w:val="16"/>
                <w:lang w:val="ru-RU" w:eastAsia="pl-PL"/>
              </w:rPr>
              <w:t xml:space="preserve">               </w:t>
            </w:r>
            <w:r w:rsidRPr="004468C9"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  <w:t>ЕВРОПЕЙСКИ СЪЮЗ</w:t>
            </w: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ЕВРОПЕЙСКИ ФОНД</w:t>
            </w:r>
          </w:p>
          <w:p w:rsidR="004468C9" w:rsidRPr="004468C9" w:rsidRDefault="004468C9" w:rsidP="004468C9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ЗА РЕГИОНАЛНО РАЗВИТИЕ</w:t>
            </w:r>
          </w:p>
          <w:p w:rsidR="004468C9" w:rsidRPr="004468C9" w:rsidRDefault="004468C9" w:rsidP="004468C9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КОХЕЗИОНЕН ФОНД</w:t>
            </w: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ru-RU" w:eastAsia="pl-PL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68C9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object w:dxaOrig="8536" w:dyaOrig="4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5pt;height:93.9pt" o:ole="">
                  <v:imagedata r:id="rId6" o:title=""/>
                </v:shape>
                <o:OLEObject Type="Embed" ProgID="PBrush" ShapeID="_x0000_i1025" DrawAspect="Content" ObjectID="_1505913842" r:id="rId7"/>
              </w:objec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C5637F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X</w:t>
            </w:r>
            <w:bookmarkStart w:id="0" w:name="_GoBack"/>
            <w:bookmarkEnd w:id="0"/>
            <w:r w:rsidR="004468C9"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 xml:space="preserve"> </w:t>
            </w:r>
            <w:r w:rsidR="004468C9"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201</w:t>
            </w:r>
            <w:r w:rsidR="004468C9"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5</w:t>
            </w:r>
          </w:p>
        </w:tc>
      </w:tr>
      <w:tr w:rsidR="004468C9" w:rsidRPr="004468C9" w:rsidTr="00C26C25">
        <w:trPr>
          <w:trHeight w:val="1617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ПНУИ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на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ОПТТИ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2014-2020</w:t>
            </w:r>
          </w:p>
        </w:tc>
        <w:tc>
          <w:tcPr>
            <w:tcW w:w="324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bg-BG"/>
              </w:rPr>
            </w:pPr>
          </w:p>
        </w:tc>
        <w:tc>
          <w:tcPr>
            <w:tcW w:w="286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C5637F" w:rsidRDefault="004468C9" w:rsidP="00C5637F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Версия 1</w:t>
            </w: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.</w:t>
            </w:r>
            <w:r w:rsidR="00C5637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1</w:t>
            </w:r>
          </w:p>
        </w:tc>
      </w:tr>
    </w:tbl>
    <w:p w:rsidR="008E6657" w:rsidRDefault="00974E50" w:rsidP="008E6657">
      <w:r>
        <w:tab/>
      </w:r>
      <w:r>
        <w:tab/>
      </w:r>
    </w:p>
    <w:p w:rsidR="008E6657" w:rsidRDefault="008E6657" w:rsidP="008E6657">
      <w:pPr>
        <w:jc w:val="center"/>
      </w:pPr>
      <w:r>
        <w:t>ДЕКЛАРАЦИЯ</w:t>
      </w:r>
      <w:r w:rsidR="00974E50">
        <w:t xml:space="preserve"> </w:t>
      </w:r>
    </w:p>
    <w:p w:rsidR="00974E50" w:rsidRDefault="00974E50" w:rsidP="008E6657">
      <w:pPr>
        <w:jc w:val="center"/>
      </w:pPr>
      <w:r>
        <w:t>За липса на конфликт на интереси по смисъл на чл.57, параграф 2 от Регламент (ЕС, Евратом) № 966 от 2012</w:t>
      </w:r>
    </w:p>
    <w:p w:rsidR="00974E50" w:rsidRDefault="00974E50" w:rsidP="008E6657">
      <w:pPr>
        <w:jc w:val="both"/>
      </w:pPr>
    </w:p>
    <w:p w:rsidR="00974E50" w:rsidRDefault="00974E50" w:rsidP="008E6657">
      <w:pPr>
        <w:jc w:val="both"/>
      </w:pPr>
    </w:p>
    <w:p w:rsidR="008E6657" w:rsidRDefault="008E6657" w:rsidP="008E6657">
      <w:pPr>
        <w:jc w:val="both"/>
      </w:pPr>
      <w:r>
        <w:t>Аз, долуподписаният………………………………………………………………………………………………………………</w:t>
      </w:r>
      <w:r w:rsidR="00974E50">
        <w:t>..</w:t>
      </w:r>
      <w:r>
        <w:tab/>
      </w:r>
    </w:p>
    <w:p w:rsidR="008E6657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</w:t>
      </w:r>
      <w:r w:rsidR="008E6657" w:rsidRPr="008E6657">
        <w:rPr>
          <w:i/>
          <w:sz w:val="20"/>
          <w:szCs w:val="20"/>
        </w:rPr>
        <w:t>(трите имена)</w:t>
      </w:r>
    </w:p>
    <w:p w:rsidR="00974E50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Длъжност………………………………………………………………………………………………………………………………………………………..</w:t>
      </w:r>
    </w:p>
    <w:p w:rsidR="00974E50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В отдел………………………………………………………………………………………………………………………………………………………………</w:t>
      </w:r>
    </w:p>
    <w:p w:rsidR="00974E50" w:rsidRPr="008E6657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Дирекция……………………………………………………………………………………………………………………………………………………………</w:t>
      </w:r>
    </w:p>
    <w:p w:rsidR="008E6657" w:rsidRDefault="008E6657" w:rsidP="008E6657">
      <w:pPr>
        <w:jc w:val="both"/>
      </w:pPr>
      <w:r>
        <w:t xml:space="preserve">В качеството си на </w:t>
      </w:r>
      <w:r w:rsidR="00974E50">
        <w:t>служител на Управляващия орган на Оперативна програма „Транспорт и транспортна инфраструктура“ 2014-2020, участващ в подготовката, изпълнението</w:t>
      </w:r>
      <w:r w:rsidR="003E1E37">
        <w:t>,</w:t>
      </w:r>
      <w:r w:rsidR="00974E50">
        <w:t xml:space="preserve"> управлението </w:t>
      </w:r>
      <w:r w:rsidR="003E1E37">
        <w:t xml:space="preserve">и контрола </w:t>
      </w:r>
      <w:r w:rsidR="00974E50">
        <w:t xml:space="preserve">на </w:t>
      </w:r>
      <w:r w:rsidR="003E1E37">
        <w:t xml:space="preserve">проекти по </w:t>
      </w:r>
      <w:r w:rsidR="00974E50">
        <w:t>програмата, финансирана със средства от ЕС</w:t>
      </w:r>
    </w:p>
    <w:p w:rsidR="008E6657" w:rsidRDefault="008E6657" w:rsidP="008E6657"/>
    <w:p w:rsidR="008E6657" w:rsidRDefault="008E6657" w:rsidP="008E6657">
      <w:r>
        <w:t>Декларирам,че:</w:t>
      </w:r>
    </w:p>
    <w:p w:rsidR="00FD2648" w:rsidRDefault="008E6657" w:rsidP="008E6657">
      <w:pPr>
        <w:jc w:val="both"/>
      </w:pPr>
      <w:r>
        <w:t xml:space="preserve">съм запознат с </w:t>
      </w:r>
      <w:r w:rsidR="008337E8">
        <w:t xml:space="preserve">разпоредбата на </w:t>
      </w:r>
      <w:r>
        <w:t>чл. 57 от Регламент (ЕС, Евратом) № 966/2012, който гласи следното:</w:t>
      </w:r>
    </w:p>
    <w:p w:rsidR="008E6657" w:rsidRDefault="008337E8" w:rsidP="008E6657">
      <w:pPr>
        <w:jc w:val="both"/>
      </w:pPr>
      <w:r>
        <w:t>„1.</w:t>
      </w:r>
      <w:r w:rsidR="008E6657">
        <w:t xml:space="preserve"> финансовите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</w:t>
      </w:r>
    </w:p>
    <w:p w:rsidR="008E6657" w:rsidRDefault="008E6657" w:rsidP="008E6657">
      <w:pPr>
        <w:jc w:val="both"/>
      </w:pPr>
      <w:r>
        <w:t xml:space="preserve">При наличие на такъв риск въпросното лице се въздържа от такива дейности и отнася въпроса до оправомощения разпоредител с бюджетни кредити, който потвърждава в писмен вид дали </w:t>
      </w:r>
      <w:r>
        <w:lastRenderedPageBreak/>
        <w:t>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Оправомощеният разпоредител с бюджетни кредити лично предприема по¬нататъшни подходящи действия.</w:t>
      </w:r>
    </w:p>
    <w:p w:rsidR="008E6657" w:rsidRDefault="008E6657" w:rsidP="008337E8">
      <w:pPr>
        <w:spacing w:after="0" w:line="240" w:lineRule="auto"/>
        <w:jc w:val="both"/>
      </w:pPr>
      <w:r>
        <w:t>2. За целите на параграф I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емоционалния живот, политическата или националната принадлежност, икономически интерес или всякакъв друг интерес, който е общ с този на получателя.Потвърждавам,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С настоящето декларирам, че не се намирам в ситуация на конфликт на интереси съгласно чл. 57 от Регламент (ЕС, Евратом) № 966/2012, в горепосоченото ми качество и във връзка със заеманата от мен длъжност/позиция.</w:t>
      </w:r>
    </w:p>
    <w:p w:rsidR="008E6657" w:rsidRDefault="008E6657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</w:t>
      </w:r>
    </w:p>
    <w:p w:rsidR="008337E8" w:rsidRDefault="008E6657" w:rsidP="008337E8">
      <w:pPr>
        <w:spacing w:after="0" w:line="240" w:lineRule="auto"/>
        <w:jc w:val="both"/>
      </w:pPr>
      <w:r>
        <w:t xml:space="preserve">моята независимост и които да ме поставят в ситуация на конфликт на интереси. 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8E6657" w:rsidRDefault="008E6657" w:rsidP="008E6657"/>
    <w:p w:rsidR="008E6657" w:rsidRDefault="008E6657" w:rsidP="008E6657"/>
    <w:p w:rsidR="003E1E37" w:rsidRDefault="003E1E37" w:rsidP="008E6657"/>
    <w:p w:rsidR="008E6657" w:rsidRDefault="008E6657" w:rsidP="008E6657">
      <w:r>
        <w:t>Дата:</w:t>
      </w:r>
      <w:r>
        <w:tab/>
        <w:t xml:space="preserve">                                                                                                                             Подпис:</w:t>
      </w:r>
    </w:p>
    <w:sectPr w:rsidR="008E6657" w:rsidSect="003E1E3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57"/>
    <w:rsid w:val="00044F63"/>
    <w:rsid w:val="003E1E37"/>
    <w:rsid w:val="004468C9"/>
    <w:rsid w:val="008337E8"/>
    <w:rsid w:val="008E6657"/>
    <w:rsid w:val="00974E50"/>
    <w:rsid w:val="00A1217A"/>
    <w:rsid w:val="00C5637F"/>
    <w:rsid w:val="00D20177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Temenuzhka Petrova Popova</dc:creator>
  <cp:keywords/>
  <dc:description/>
  <cp:lastModifiedBy>Daniela Kalaydzhiyska-Ivanova</cp:lastModifiedBy>
  <cp:revision>9</cp:revision>
  <cp:lastPrinted>2015-03-16T12:15:00Z</cp:lastPrinted>
  <dcterms:created xsi:type="dcterms:W3CDTF">2014-08-27T11:53:00Z</dcterms:created>
  <dcterms:modified xsi:type="dcterms:W3CDTF">2015-10-09T13:38:00Z</dcterms:modified>
</cp:coreProperties>
</file>